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5B" w:rsidRDefault="001A5748" w:rsidP="001A5748">
      <w:pPr>
        <w:jc w:val="center"/>
        <w:rPr>
          <w:rFonts w:ascii="Times New Roman" w:hAnsi="Times New Roman" w:cs="Times New Roman"/>
          <w:color w:val="FF0000"/>
          <w:sz w:val="32"/>
          <w:szCs w:val="32"/>
        </w:rPr>
      </w:pPr>
      <w:r w:rsidRPr="001A5748">
        <w:rPr>
          <w:rFonts w:ascii="Times New Roman" w:hAnsi="Times New Roman" w:cs="Times New Roman"/>
          <w:color w:val="FF0000"/>
          <w:sz w:val="32"/>
          <w:szCs w:val="32"/>
        </w:rPr>
        <w:t>Экстремизм</w:t>
      </w:r>
    </w:p>
    <w:p w:rsidR="001A5748" w:rsidRDefault="001A5748" w:rsidP="001A5748">
      <w:pPr>
        <w:jc w:val="center"/>
        <w:rPr>
          <w:rFonts w:ascii="Times New Roman" w:hAnsi="Times New Roman" w:cs="Times New Roman"/>
          <w:sz w:val="32"/>
          <w:szCs w:val="32"/>
        </w:rPr>
      </w:pPr>
      <w:r w:rsidRPr="001A5748">
        <w:rPr>
          <w:rFonts w:ascii="Times New Roman" w:hAnsi="Times New Roman" w:cs="Times New Roman"/>
          <w:sz w:val="32"/>
          <w:szCs w:val="32"/>
        </w:rPr>
        <w:t>Представляет собой совокупность различных крайних форм</w:t>
      </w:r>
      <w:r>
        <w:rPr>
          <w:rFonts w:ascii="Times New Roman" w:hAnsi="Times New Roman" w:cs="Times New Roman"/>
          <w:sz w:val="32"/>
          <w:szCs w:val="32"/>
        </w:rPr>
        <w:t xml:space="preserve">  политической борьбы, которые проявляются в этническом, национальном, религиозном, территориальном расизме, фашизме всех видах дискриминации и иных проявлений нетерпимости. </w:t>
      </w:r>
    </w:p>
    <w:p w:rsidR="001A5748" w:rsidRDefault="001A5748" w:rsidP="001A5748">
      <w:pPr>
        <w:jc w:val="center"/>
        <w:rPr>
          <w:rFonts w:ascii="Times New Roman" w:hAnsi="Times New Roman" w:cs="Times New Roman"/>
          <w:sz w:val="32"/>
          <w:szCs w:val="32"/>
        </w:rPr>
      </w:pPr>
      <w:r>
        <w:rPr>
          <w:rFonts w:ascii="Times New Roman" w:hAnsi="Times New Roman" w:cs="Times New Roman"/>
          <w:sz w:val="32"/>
          <w:szCs w:val="32"/>
        </w:rPr>
        <w:t>Крайними насильственными формами проявления всех видов экстремизма является терроризм.</w:t>
      </w:r>
    </w:p>
    <w:p w:rsidR="001A5748" w:rsidRDefault="005D5950" w:rsidP="001A5748">
      <w:pPr>
        <w:jc w:val="center"/>
        <w:rPr>
          <w:rFonts w:ascii="Times New Roman" w:hAnsi="Times New Roman" w:cs="Times New Roman"/>
          <w:sz w:val="32"/>
          <w:szCs w:val="32"/>
        </w:rPr>
      </w:pPr>
      <w:r w:rsidRPr="005D5950">
        <w:rPr>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pt;margin-top:24.8pt;width:219pt;height:103pt;z-index:-251656192" wrapcoords="19159 0 -74 0 -74 4572 148 5203 10948 7568 2219 9145 2293 12613 10948 15136 4068 16870 4068 18762 4216 20181 4364 20496 7693 21915 8285 21915 9025 21915 10948 21758 17753 20496 17901 17185 16866 16712 10948 15136 19381 12771 19381 12613 19751 9302 10948 7568 21674 5203 21452 2523 21896 1419 21896 0 19751 0 19159 0" fillcolor="#002060" stroked="f">
            <v:shadow on="t" color="#b2b2b2" opacity="52429f" offset="3pt"/>
            <v:textpath style="font-family:&quot;Times New Roman&quot;;v-text-kern:t" trim="t" fitpath="t" string="Настоящий ПАТРИОТ&#10;никогда не станет&#10;экстримистом"/>
            <w10:wrap type="tight"/>
          </v:shape>
        </w:pict>
      </w:r>
    </w:p>
    <w:p w:rsidR="001A5748" w:rsidRDefault="001A5748" w:rsidP="001A5748">
      <w:pPr>
        <w:jc w:val="center"/>
        <w:rPr>
          <w:rFonts w:ascii="Times New Roman" w:hAnsi="Times New Roman" w:cs="Times New Roman"/>
          <w:sz w:val="32"/>
          <w:szCs w:val="32"/>
        </w:rPr>
      </w:pPr>
    </w:p>
    <w:p w:rsidR="001A5748" w:rsidRDefault="001A5748" w:rsidP="001A5748">
      <w:pPr>
        <w:jc w:val="center"/>
        <w:rPr>
          <w:rFonts w:ascii="Times New Roman" w:hAnsi="Times New Roman" w:cs="Times New Roman"/>
          <w:sz w:val="32"/>
          <w:szCs w:val="32"/>
        </w:rPr>
      </w:pPr>
    </w:p>
    <w:p w:rsidR="001A5748" w:rsidRDefault="001A5748" w:rsidP="00753EE5">
      <w:pPr>
        <w:rPr>
          <w:rFonts w:ascii="Times New Roman" w:hAnsi="Times New Roman" w:cs="Times New Roman"/>
          <w:sz w:val="32"/>
          <w:szCs w:val="32"/>
        </w:rPr>
      </w:pPr>
    </w:p>
    <w:p w:rsidR="003F0C14" w:rsidRDefault="001A5748" w:rsidP="003F0C14">
      <w:pPr>
        <w:jc w:val="center"/>
        <w:rPr>
          <w:rFonts w:ascii="Times New Roman" w:hAnsi="Times New Roman" w:cs="Times New Roman"/>
          <w:sz w:val="32"/>
          <w:szCs w:val="32"/>
        </w:rPr>
      </w:pPr>
      <w:r w:rsidRPr="003F0C14">
        <w:rPr>
          <w:rFonts w:ascii="Times New Roman" w:hAnsi="Times New Roman" w:cs="Times New Roman"/>
          <w:color w:val="FF0000"/>
          <w:sz w:val="32"/>
          <w:szCs w:val="32"/>
        </w:rPr>
        <w:lastRenderedPageBreak/>
        <w:t>Основной «группой риска»</w:t>
      </w:r>
      <w:r w:rsidR="003F0C14" w:rsidRPr="003F0C14">
        <w:rPr>
          <w:rFonts w:ascii="Times New Roman" w:hAnsi="Times New Roman" w:cs="Times New Roman"/>
          <w:color w:val="FF0000"/>
          <w:sz w:val="32"/>
          <w:szCs w:val="32"/>
        </w:rPr>
        <w:t xml:space="preserve"> </w:t>
      </w:r>
      <w:r w:rsidR="003F0C14">
        <w:rPr>
          <w:rFonts w:ascii="Times New Roman" w:hAnsi="Times New Roman" w:cs="Times New Roman"/>
          <w:sz w:val="32"/>
          <w:szCs w:val="32"/>
        </w:rPr>
        <w:t>для пропаганды экстремистов является молодежь как наиболее чуткая социальная прослойка.</w:t>
      </w:r>
    </w:p>
    <w:p w:rsidR="003F0C14" w:rsidRDefault="003F0C14" w:rsidP="003F0C14">
      <w:pPr>
        <w:jc w:val="center"/>
        <w:rPr>
          <w:rFonts w:ascii="Times New Roman" w:hAnsi="Times New Roman" w:cs="Times New Roman"/>
          <w:sz w:val="32"/>
          <w:szCs w:val="32"/>
        </w:rPr>
      </w:pPr>
      <w:r>
        <w:rPr>
          <w:rFonts w:ascii="Times New Roman" w:hAnsi="Times New Roman" w:cs="Times New Roman"/>
          <w:sz w:val="32"/>
          <w:szCs w:val="32"/>
        </w:rPr>
        <w:t>Причем молодежь подросткового возраста, начиная с 14 лет – в эту пору начинается становление человека как самостоятельной личности.</w:t>
      </w:r>
    </w:p>
    <w:p w:rsidR="003F0C14" w:rsidRDefault="003F0C14" w:rsidP="003F0C14">
      <w:pPr>
        <w:jc w:val="center"/>
        <w:rPr>
          <w:rFonts w:ascii="Times New Roman" w:hAnsi="Times New Roman" w:cs="Times New Roman"/>
          <w:sz w:val="32"/>
          <w:szCs w:val="32"/>
        </w:rPr>
      </w:pPr>
    </w:p>
    <w:p w:rsidR="003F0C14" w:rsidRPr="003F0C14" w:rsidRDefault="003F0C14" w:rsidP="003F0C14">
      <w:pPr>
        <w:jc w:val="center"/>
        <w:rPr>
          <w:rFonts w:ascii="Times New Roman" w:hAnsi="Times New Roman" w:cs="Times New Roman"/>
          <w:color w:val="FF0000"/>
          <w:sz w:val="32"/>
          <w:szCs w:val="32"/>
        </w:rPr>
      </w:pPr>
      <w:r w:rsidRPr="003F0C14">
        <w:rPr>
          <w:rFonts w:ascii="Times New Roman" w:hAnsi="Times New Roman" w:cs="Times New Roman"/>
          <w:color w:val="FF0000"/>
          <w:sz w:val="32"/>
          <w:szCs w:val="32"/>
        </w:rPr>
        <w:t>Важно помнить!!!!!</w:t>
      </w:r>
    </w:p>
    <w:p w:rsidR="003F0C14" w:rsidRDefault="003F0C14" w:rsidP="003F0C14">
      <w:pPr>
        <w:jc w:val="center"/>
        <w:rPr>
          <w:rFonts w:ascii="Times New Roman" w:hAnsi="Times New Roman" w:cs="Times New Roman"/>
          <w:sz w:val="32"/>
          <w:szCs w:val="32"/>
        </w:rPr>
      </w:pPr>
      <w:r>
        <w:rPr>
          <w:rFonts w:ascii="Times New Roman" w:hAnsi="Times New Roman" w:cs="Times New Roman"/>
          <w:sz w:val="32"/>
          <w:szCs w:val="32"/>
        </w:rPr>
        <w:t xml:space="preserve">Попадание подростка под влияние экстремисткой группы легче предупредить, чем бороться с этой проблемой. </w:t>
      </w:r>
    </w:p>
    <w:p w:rsidR="003F0C14" w:rsidRDefault="003F0C14" w:rsidP="003F0C14">
      <w:pPr>
        <w:jc w:val="center"/>
        <w:rPr>
          <w:rFonts w:ascii="Times New Roman" w:hAnsi="Times New Roman" w:cs="Times New Roman"/>
          <w:sz w:val="32"/>
          <w:szCs w:val="32"/>
        </w:rPr>
      </w:pPr>
    </w:p>
    <w:p w:rsidR="003F0C14" w:rsidRDefault="003F0C14" w:rsidP="003F0C14">
      <w:pPr>
        <w:jc w:val="center"/>
        <w:rPr>
          <w:rFonts w:ascii="Times New Roman" w:hAnsi="Times New Roman" w:cs="Times New Roman"/>
          <w:sz w:val="32"/>
          <w:szCs w:val="32"/>
        </w:rPr>
      </w:pPr>
    </w:p>
    <w:p w:rsidR="003F0C14" w:rsidRDefault="00D561EB" w:rsidP="00850E4A">
      <w:pPr>
        <w:jc w:val="center"/>
        <w:rPr>
          <w:rFonts w:ascii="Times New Roman" w:hAnsi="Times New Roman" w:cs="Times New Roman"/>
          <w:sz w:val="32"/>
          <w:szCs w:val="32"/>
        </w:rPr>
      </w:pPr>
      <w:r>
        <w:rPr>
          <w:rFonts w:ascii="Times New Roman" w:hAnsi="Times New Roman" w:cs="Times New Roman"/>
          <w:sz w:val="32"/>
          <w:szCs w:val="32"/>
        </w:rPr>
        <w:lastRenderedPageBreak/>
        <w:t xml:space="preserve"> МБ</w:t>
      </w:r>
      <w:r w:rsidR="00850E4A">
        <w:rPr>
          <w:rFonts w:ascii="Times New Roman" w:hAnsi="Times New Roman" w:cs="Times New Roman"/>
          <w:sz w:val="32"/>
          <w:szCs w:val="32"/>
        </w:rPr>
        <w:t>ОУ «</w:t>
      </w:r>
      <w:proofErr w:type="spellStart"/>
      <w:r>
        <w:rPr>
          <w:rFonts w:ascii="Times New Roman" w:hAnsi="Times New Roman" w:cs="Times New Roman"/>
          <w:sz w:val="32"/>
          <w:szCs w:val="32"/>
        </w:rPr>
        <w:t>Макушинская</w:t>
      </w:r>
      <w:proofErr w:type="spellEnd"/>
      <w:r>
        <w:rPr>
          <w:rFonts w:ascii="Times New Roman" w:hAnsi="Times New Roman" w:cs="Times New Roman"/>
          <w:sz w:val="32"/>
          <w:szCs w:val="32"/>
        </w:rPr>
        <w:t xml:space="preserve"> </w:t>
      </w:r>
      <w:r w:rsidR="00850E4A">
        <w:rPr>
          <w:rFonts w:ascii="Times New Roman" w:hAnsi="Times New Roman" w:cs="Times New Roman"/>
          <w:sz w:val="32"/>
          <w:szCs w:val="32"/>
        </w:rPr>
        <w:t>СОШ №1»</w:t>
      </w:r>
      <w:r>
        <w:rPr>
          <w:rFonts w:ascii="Times New Roman" w:hAnsi="Times New Roman" w:cs="Times New Roman"/>
          <w:sz w:val="32"/>
          <w:szCs w:val="32"/>
        </w:rPr>
        <w:t xml:space="preserve"> </w:t>
      </w:r>
    </w:p>
    <w:p w:rsidR="00850E4A" w:rsidRDefault="00850E4A" w:rsidP="003F0C14">
      <w:pPr>
        <w:jc w:val="center"/>
        <w:rPr>
          <w:rFonts w:ascii="Times New Roman" w:hAnsi="Times New Roman" w:cs="Times New Roman"/>
          <w:sz w:val="32"/>
          <w:szCs w:val="32"/>
        </w:rPr>
      </w:pPr>
    </w:p>
    <w:p w:rsidR="003F0C14" w:rsidRDefault="003F0C14" w:rsidP="003F0C14">
      <w:pPr>
        <w:jc w:val="center"/>
        <w:rPr>
          <w:rFonts w:ascii="Times New Roman" w:hAnsi="Times New Roman" w:cs="Times New Roman"/>
          <w:sz w:val="32"/>
          <w:szCs w:val="32"/>
        </w:rPr>
      </w:pPr>
    </w:p>
    <w:p w:rsidR="003F0C14" w:rsidRDefault="005D5950" w:rsidP="00850E4A">
      <w:pPr>
        <w:rPr>
          <w:rFonts w:ascii="Times New Roman" w:hAnsi="Times New Roman" w:cs="Times New Roman"/>
          <w:sz w:val="32"/>
          <w:szCs w:val="32"/>
        </w:rPr>
      </w:pPr>
      <w:r w:rsidRPr="005D5950">
        <w:rPr>
          <w:noProof/>
        </w:rPr>
        <w:pict>
          <v:shape id="_x0000_s1028" type="#_x0000_t136" style="position:absolute;margin-left:25.1pt;margin-top:2.8pt;width:213pt;height:121.95pt;z-index:-251654144" wrapcoords="-76 -133 -76 6626 1825 8348 1825 8746 9127 10469 10496 10469 10496 12589 2054 14577 1445 14974 1369 16564 1749 16829 1369 18022 1445 19877 4944 21070 7530 21070 7758 21865 7910 21865 8594 21865 8594 21070 14983 21070 20535 20142 20535 16167 19927 14842 19623 14709 10496 12589 10420 10469 7073 8348 11865 8348 20992 7023 20992 3313 20687 1723 17265 1193 6769 -133 -76 -133" fillcolor="black [3213]" strokecolor="#33c" strokeweight="1pt">
            <v:fill opacity=".5"/>
            <v:shadow on="t" color="#99f" offset="3pt"/>
            <v:textpath style="font-family:&quot;Arial Black&quot;;v-text-kern:t" trim="t" fitpath="t" string="Профилактика &#10;экстремизма"/>
            <w10:wrap type="tight"/>
          </v:shape>
        </w:pict>
      </w:r>
    </w:p>
    <w:p w:rsidR="003F0C14" w:rsidRDefault="003F0C14" w:rsidP="003F0C14">
      <w:pPr>
        <w:jc w:val="center"/>
        <w:rPr>
          <w:rFonts w:ascii="Times New Roman" w:hAnsi="Times New Roman" w:cs="Times New Roman"/>
          <w:sz w:val="32"/>
          <w:szCs w:val="32"/>
        </w:rPr>
      </w:pPr>
    </w:p>
    <w:p w:rsidR="003F0C14" w:rsidRDefault="003F0C14" w:rsidP="003F0C14">
      <w:pPr>
        <w:jc w:val="center"/>
        <w:rPr>
          <w:rFonts w:ascii="Times New Roman" w:hAnsi="Times New Roman" w:cs="Times New Roman"/>
          <w:sz w:val="32"/>
          <w:szCs w:val="32"/>
        </w:rPr>
      </w:pPr>
    </w:p>
    <w:p w:rsidR="003F0C14" w:rsidRDefault="003F0C14" w:rsidP="003F0C14">
      <w:pPr>
        <w:jc w:val="center"/>
        <w:rPr>
          <w:rFonts w:ascii="Times New Roman" w:hAnsi="Times New Roman" w:cs="Times New Roman"/>
          <w:sz w:val="32"/>
          <w:szCs w:val="32"/>
        </w:rPr>
      </w:pPr>
    </w:p>
    <w:p w:rsidR="003F0C14" w:rsidRDefault="003F0C14" w:rsidP="003F0C14">
      <w:pPr>
        <w:jc w:val="center"/>
        <w:rPr>
          <w:rFonts w:ascii="Times New Roman" w:hAnsi="Times New Roman" w:cs="Times New Roman"/>
          <w:sz w:val="32"/>
          <w:szCs w:val="32"/>
        </w:rPr>
      </w:pPr>
    </w:p>
    <w:p w:rsidR="003F0C14" w:rsidRDefault="00850E4A" w:rsidP="003F0C14">
      <w:pPr>
        <w:jc w:val="center"/>
        <w:rPr>
          <w:rFonts w:ascii="Times New Roman" w:hAnsi="Times New Roman" w:cs="Times New Roman"/>
          <w:sz w:val="32"/>
          <w:szCs w:val="32"/>
        </w:rPr>
      </w:pPr>
      <w:r>
        <w:rPr>
          <w:rFonts w:ascii="Times New Roman" w:hAnsi="Times New Roman" w:cs="Times New Roman"/>
          <w:sz w:val="32"/>
          <w:szCs w:val="32"/>
        </w:rPr>
        <w:t xml:space="preserve">         (для родителей)</w:t>
      </w:r>
    </w:p>
    <w:p w:rsidR="003F0C14" w:rsidRDefault="003F0C14" w:rsidP="003F0C14">
      <w:pPr>
        <w:jc w:val="center"/>
        <w:rPr>
          <w:rFonts w:ascii="Times New Roman" w:hAnsi="Times New Roman" w:cs="Times New Roman"/>
          <w:sz w:val="32"/>
          <w:szCs w:val="32"/>
        </w:rPr>
      </w:pPr>
    </w:p>
    <w:p w:rsidR="003F0C14" w:rsidRDefault="003F0C14" w:rsidP="00850E4A">
      <w:pPr>
        <w:rPr>
          <w:rFonts w:ascii="Times New Roman" w:hAnsi="Times New Roman" w:cs="Times New Roman"/>
          <w:sz w:val="32"/>
          <w:szCs w:val="32"/>
        </w:rPr>
      </w:pPr>
    </w:p>
    <w:p w:rsidR="00850E4A" w:rsidRDefault="00850E4A" w:rsidP="00850E4A">
      <w:pPr>
        <w:jc w:val="center"/>
        <w:rPr>
          <w:color w:val="FF0000"/>
          <w:sz w:val="44"/>
          <w:szCs w:val="44"/>
        </w:rPr>
      </w:pPr>
      <w:r>
        <w:rPr>
          <w:color w:val="FF0000"/>
          <w:sz w:val="44"/>
          <w:szCs w:val="44"/>
        </w:rPr>
        <w:t xml:space="preserve">       </w:t>
      </w:r>
      <w:r w:rsidRPr="00850E4A">
        <w:rPr>
          <w:color w:val="FF0000"/>
          <w:sz w:val="44"/>
          <w:szCs w:val="44"/>
        </w:rPr>
        <w:t xml:space="preserve">Берегите </w:t>
      </w:r>
    </w:p>
    <w:p w:rsidR="003F0C14" w:rsidRDefault="00850E4A" w:rsidP="00850E4A">
      <w:pPr>
        <w:jc w:val="center"/>
        <w:rPr>
          <w:color w:val="FF0000"/>
          <w:sz w:val="44"/>
          <w:szCs w:val="44"/>
        </w:rPr>
      </w:pPr>
      <w:r>
        <w:rPr>
          <w:color w:val="FF0000"/>
          <w:sz w:val="44"/>
          <w:szCs w:val="44"/>
        </w:rPr>
        <w:t xml:space="preserve">         </w:t>
      </w:r>
      <w:r w:rsidRPr="00850E4A">
        <w:rPr>
          <w:color w:val="FF0000"/>
          <w:sz w:val="44"/>
          <w:szCs w:val="44"/>
        </w:rPr>
        <w:t>своих детей!!!</w:t>
      </w:r>
    </w:p>
    <w:p w:rsidR="00850E4A" w:rsidRDefault="00850E4A" w:rsidP="00850E4A">
      <w:pPr>
        <w:jc w:val="center"/>
        <w:rPr>
          <w:rFonts w:ascii="Times New Roman" w:hAnsi="Times New Roman" w:cs="Times New Roman"/>
          <w:color w:val="FF0000"/>
          <w:sz w:val="24"/>
          <w:szCs w:val="24"/>
        </w:rPr>
      </w:pPr>
    </w:p>
    <w:p w:rsidR="003F0C14" w:rsidRPr="00D561EB" w:rsidRDefault="00850E4A" w:rsidP="00D561EB">
      <w:pPr>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202</w:t>
      </w:r>
      <w:r w:rsidR="008209DA">
        <w:rPr>
          <w:rFonts w:ascii="Times New Roman" w:hAnsi="Times New Roman" w:cs="Times New Roman"/>
          <w:color w:val="FF0000"/>
          <w:sz w:val="24"/>
          <w:szCs w:val="24"/>
        </w:rPr>
        <w:t>4</w:t>
      </w:r>
      <w:r>
        <w:rPr>
          <w:rFonts w:ascii="Times New Roman" w:hAnsi="Times New Roman" w:cs="Times New Roman"/>
          <w:color w:val="FF0000"/>
          <w:sz w:val="24"/>
          <w:szCs w:val="24"/>
        </w:rPr>
        <w:t xml:space="preserve"> г.</w:t>
      </w:r>
    </w:p>
    <w:p w:rsidR="003F0C14" w:rsidRPr="003F0C14" w:rsidRDefault="003F0C14" w:rsidP="003F0C14">
      <w:pPr>
        <w:jc w:val="center"/>
        <w:rPr>
          <w:rFonts w:ascii="Times New Roman" w:hAnsi="Times New Roman" w:cs="Times New Roman"/>
          <w:color w:val="7030A0"/>
          <w:sz w:val="32"/>
          <w:szCs w:val="32"/>
        </w:rPr>
      </w:pPr>
      <w:r w:rsidRPr="003F0C14">
        <w:rPr>
          <w:rFonts w:ascii="Times New Roman" w:hAnsi="Times New Roman" w:cs="Times New Roman"/>
          <w:color w:val="7030A0"/>
          <w:sz w:val="32"/>
          <w:szCs w:val="32"/>
        </w:rPr>
        <w:lastRenderedPageBreak/>
        <w:t xml:space="preserve">Несколько простых правил могут существенно снизить риск попадания Вашего ребенка  под влияние пропаганды экстремистов. </w:t>
      </w:r>
    </w:p>
    <w:p w:rsidR="003F0C14" w:rsidRPr="003F0C14" w:rsidRDefault="003F0C14" w:rsidP="003F0C14">
      <w:pPr>
        <w:pStyle w:val="a3"/>
        <w:numPr>
          <w:ilvl w:val="0"/>
          <w:numId w:val="1"/>
        </w:numPr>
        <w:rPr>
          <w:rFonts w:ascii="Times New Roman" w:hAnsi="Times New Roman" w:cs="Times New Roman"/>
          <w:sz w:val="28"/>
          <w:szCs w:val="28"/>
          <w:u w:val="single"/>
        </w:rPr>
      </w:pPr>
      <w:r w:rsidRPr="003F0C14">
        <w:rPr>
          <w:rFonts w:ascii="Times New Roman" w:hAnsi="Times New Roman" w:cs="Times New Roman"/>
          <w:sz w:val="28"/>
          <w:szCs w:val="28"/>
          <w:u w:val="single"/>
        </w:rPr>
        <w:t>Разговаривайте с ребенком.</w:t>
      </w:r>
      <w:r w:rsidRPr="003F0C14">
        <w:rPr>
          <w:rFonts w:ascii="Times New Roman" w:hAnsi="Times New Roman" w:cs="Times New Roman"/>
          <w:sz w:val="28"/>
          <w:szCs w:val="28"/>
        </w:rPr>
        <w:t xml:space="preserve"> Вы должны знать с кем он общается, как проводит время, что его волнует.</w:t>
      </w:r>
    </w:p>
    <w:p w:rsidR="003F0C14" w:rsidRPr="003F0C14" w:rsidRDefault="003F0C14" w:rsidP="003F0C14">
      <w:pPr>
        <w:pStyle w:val="a3"/>
        <w:numPr>
          <w:ilvl w:val="0"/>
          <w:numId w:val="1"/>
        </w:numPr>
        <w:rPr>
          <w:rFonts w:ascii="Times New Roman" w:hAnsi="Times New Roman" w:cs="Times New Roman"/>
          <w:sz w:val="28"/>
          <w:szCs w:val="28"/>
        </w:rPr>
      </w:pPr>
      <w:r w:rsidRPr="003F0C14">
        <w:rPr>
          <w:rFonts w:ascii="Times New Roman" w:hAnsi="Times New Roman" w:cs="Times New Roman"/>
          <w:sz w:val="28"/>
          <w:szCs w:val="28"/>
          <w:u w:val="single"/>
        </w:rPr>
        <w:t xml:space="preserve">Обсуждайте </w:t>
      </w:r>
      <w:r w:rsidRPr="003F0C14">
        <w:rPr>
          <w:rFonts w:ascii="Times New Roman" w:hAnsi="Times New Roman" w:cs="Times New Roman"/>
          <w:sz w:val="28"/>
          <w:szCs w:val="28"/>
        </w:rPr>
        <w:t>политическую, экономическую и социальную обстановку в мире.</w:t>
      </w:r>
    </w:p>
    <w:p w:rsidR="003F0C14" w:rsidRPr="003F0C14" w:rsidRDefault="003F0C14" w:rsidP="003F0C14">
      <w:pPr>
        <w:pStyle w:val="a3"/>
        <w:numPr>
          <w:ilvl w:val="0"/>
          <w:numId w:val="1"/>
        </w:numPr>
        <w:rPr>
          <w:rFonts w:ascii="Times New Roman" w:hAnsi="Times New Roman" w:cs="Times New Roman"/>
          <w:sz w:val="28"/>
          <w:szCs w:val="28"/>
        </w:rPr>
      </w:pPr>
      <w:r w:rsidRPr="003F0C14">
        <w:rPr>
          <w:rFonts w:ascii="Times New Roman" w:hAnsi="Times New Roman" w:cs="Times New Roman"/>
          <w:sz w:val="28"/>
          <w:szCs w:val="28"/>
          <w:u w:val="single"/>
        </w:rPr>
        <w:t xml:space="preserve">Обеспечьте досуг ребенку. </w:t>
      </w:r>
      <w:r w:rsidRPr="003F0C14">
        <w:rPr>
          <w:rFonts w:ascii="Times New Roman" w:hAnsi="Times New Roman" w:cs="Times New Roman"/>
          <w:sz w:val="28"/>
          <w:szCs w:val="28"/>
        </w:rPr>
        <w:t xml:space="preserve"> Спортивные секции, кружки по интересам, общественные организации.</w:t>
      </w:r>
    </w:p>
    <w:p w:rsidR="003F0C14" w:rsidRPr="003F0C14" w:rsidRDefault="003F0C14" w:rsidP="003F0C14">
      <w:pPr>
        <w:pStyle w:val="a3"/>
        <w:numPr>
          <w:ilvl w:val="0"/>
          <w:numId w:val="1"/>
        </w:numPr>
        <w:rPr>
          <w:rFonts w:ascii="Times New Roman" w:hAnsi="Times New Roman" w:cs="Times New Roman"/>
          <w:sz w:val="28"/>
          <w:szCs w:val="28"/>
        </w:rPr>
      </w:pPr>
      <w:r w:rsidRPr="003F0C14">
        <w:rPr>
          <w:rFonts w:ascii="Times New Roman" w:hAnsi="Times New Roman" w:cs="Times New Roman"/>
          <w:sz w:val="28"/>
          <w:szCs w:val="28"/>
          <w:u w:val="single"/>
        </w:rPr>
        <w:t xml:space="preserve">Контролируйте информацию, которую получает ребенок. </w:t>
      </w:r>
      <w:r w:rsidRPr="003F0C14">
        <w:rPr>
          <w:rFonts w:ascii="Times New Roman" w:hAnsi="Times New Roman" w:cs="Times New Roman"/>
          <w:sz w:val="28"/>
          <w:szCs w:val="28"/>
        </w:rPr>
        <w:t xml:space="preserve">Обращайте внимание,  какие передачи смотрит, какие книги читает, на каких сайтах бывает. </w:t>
      </w:r>
    </w:p>
    <w:p w:rsidR="003F0C14" w:rsidRPr="003F0C14" w:rsidRDefault="003F0C14" w:rsidP="003F0C14">
      <w:pPr>
        <w:pStyle w:val="a3"/>
        <w:numPr>
          <w:ilvl w:val="0"/>
          <w:numId w:val="1"/>
        </w:numPr>
        <w:rPr>
          <w:rFonts w:ascii="Times New Roman" w:hAnsi="Times New Roman" w:cs="Times New Roman"/>
          <w:sz w:val="28"/>
          <w:szCs w:val="28"/>
        </w:rPr>
      </w:pPr>
      <w:r w:rsidRPr="003F0C14">
        <w:rPr>
          <w:rFonts w:ascii="Times New Roman" w:hAnsi="Times New Roman" w:cs="Times New Roman"/>
          <w:sz w:val="28"/>
          <w:szCs w:val="28"/>
          <w:u w:val="single"/>
        </w:rPr>
        <w:t>СМИ является мощным орудием  в пропаганде экстремистов.</w:t>
      </w:r>
    </w:p>
    <w:p w:rsidR="003F0C14" w:rsidRDefault="00AD1FF2" w:rsidP="003F0C14">
      <w:pPr>
        <w:jc w:val="center"/>
        <w:rPr>
          <w:b/>
          <w:bCs/>
          <w:color w:val="000000"/>
          <w:sz w:val="37"/>
          <w:szCs w:val="37"/>
          <w:shd w:val="clear" w:color="auto" w:fill="FFFFFF"/>
        </w:rPr>
      </w:pPr>
      <w:r w:rsidRPr="00AD1FF2">
        <w:rPr>
          <w:b/>
          <w:bCs/>
          <w:color w:val="000000"/>
          <w:sz w:val="32"/>
          <w:szCs w:val="32"/>
          <w:shd w:val="clear" w:color="auto" w:fill="FFFFFF"/>
        </w:rPr>
        <w:lastRenderedPageBreak/>
        <w:t>Основные признаки того, что подросток начинает подпадать под влияние экстремистской идеологии</w:t>
      </w:r>
      <w:r>
        <w:rPr>
          <w:b/>
          <w:bCs/>
          <w:color w:val="000000"/>
          <w:sz w:val="37"/>
          <w:szCs w:val="37"/>
          <w:shd w:val="clear" w:color="auto" w:fill="FFFFFF"/>
        </w:rPr>
        <w:t>:</w:t>
      </w:r>
    </w:p>
    <w:p w:rsidR="00753EE5" w:rsidRDefault="00753EE5" w:rsidP="00753EE5">
      <w:pPr>
        <w:pStyle w:val="c2"/>
        <w:numPr>
          <w:ilvl w:val="0"/>
          <w:numId w:val="2"/>
        </w:numPr>
        <w:shd w:val="clear" w:color="auto" w:fill="FFFFFF"/>
        <w:spacing w:before="0" w:beforeAutospacing="0" w:after="0" w:afterAutospacing="0"/>
        <w:rPr>
          <w:rFonts w:ascii="Calibri" w:hAnsi="Calibri"/>
          <w:color w:val="000000"/>
          <w:sz w:val="22"/>
          <w:szCs w:val="22"/>
        </w:rPr>
      </w:pPr>
      <w:r>
        <w:rPr>
          <w:rStyle w:val="c16"/>
          <w:color w:val="000000"/>
          <w:sz w:val="28"/>
          <w:szCs w:val="28"/>
        </w:rPr>
        <w:t>его манера поведения становится значительно более резкой и грубой, прогрессирует ненормативная либо жаргонная лексика;</w:t>
      </w:r>
    </w:p>
    <w:p w:rsidR="00753EE5" w:rsidRDefault="00753EE5" w:rsidP="00753EE5">
      <w:pPr>
        <w:pStyle w:val="c2"/>
        <w:numPr>
          <w:ilvl w:val="0"/>
          <w:numId w:val="2"/>
        </w:numPr>
        <w:shd w:val="clear" w:color="auto" w:fill="FFFFFF"/>
        <w:spacing w:before="0" w:beforeAutospacing="0" w:after="0" w:afterAutospacing="0"/>
        <w:rPr>
          <w:rFonts w:ascii="Calibri" w:hAnsi="Calibri"/>
          <w:color w:val="000000"/>
          <w:sz w:val="22"/>
          <w:szCs w:val="22"/>
        </w:rPr>
      </w:pPr>
      <w:r w:rsidRPr="00753EE5">
        <w:rPr>
          <w:rStyle w:val="c1"/>
          <w:color w:val="000000"/>
          <w:sz w:val="28"/>
          <w:szCs w:val="28"/>
        </w:rPr>
        <w:t>резко изменяется стиль одежды и внешнего вида, соответствуя правилам определенной субкультуры;</w:t>
      </w:r>
    </w:p>
    <w:p w:rsidR="00753EE5" w:rsidRDefault="00753EE5" w:rsidP="00753EE5">
      <w:pPr>
        <w:pStyle w:val="c2"/>
        <w:numPr>
          <w:ilvl w:val="0"/>
          <w:numId w:val="2"/>
        </w:numPr>
        <w:shd w:val="clear" w:color="auto" w:fill="FFFFFF"/>
        <w:spacing w:before="0" w:beforeAutospacing="0" w:after="0" w:afterAutospacing="0"/>
        <w:rPr>
          <w:rFonts w:ascii="Calibri" w:hAnsi="Calibri"/>
          <w:color w:val="000000"/>
          <w:sz w:val="22"/>
          <w:szCs w:val="22"/>
        </w:rPr>
      </w:pPr>
      <w:r w:rsidRPr="00753EE5">
        <w:rPr>
          <w:rStyle w:val="c1"/>
          <w:color w:val="000000"/>
          <w:sz w:val="28"/>
          <w:szCs w:val="28"/>
        </w:rPr>
        <w:t xml:space="preserve">на компьютере оказывается много сохраненных ссылок или файлов с текстами, роликами или изображениями </w:t>
      </w:r>
      <w:proofErr w:type="spellStart"/>
      <w:r w:rsidRPr="00753EE5">
        <w:rPr>
          <w:rStyle w:val="c1"/>
          <w:color w:val="000000"/>
          <w:sz w:val="28"/>
          <w:szCs w:val="28"/>
        </w:rPr>
        <w:t>экстремистко-политического</w:t>
      </w:r>
      <w:proofErr w:type="spellEnd"/>
      <w:r w:rsidRPr="00753EE5">
        <w:rPr>
          <w:rStyle w:val="c1"/>
          <w:color w:val="000000"/>
          <w:sz w:val="28"/>
          <w:szCs w:val="28"/>
        </w:rPr>
        <w:t xml:space="preserve"> или социально-экстремального содержания;</w:t>
      </w:r>
    </w:p>
    <w:p w:rsidR="00753EE5" w:rsidRDefault="00753EE5" w:rsidP="00753EE5">
      <w:pPr>
        <w:pStyle w:val="c2"/>
        <w:numPr>
          <w:ilvl w:val="0"/>
          <w:numId w:val="2"/>
        </w:numPr>
        <w:shd w:val="clear" w:color="auto" w:fill="FFFFFF"/>
        <w:spacing w:before="0" w:beforeAutospacing="0" w:after="0" w:afterAutospacing="0"/>
        <w:rPr>
          <w:rFonts w:ascii="Calibri" w:hAnsi="Calibri"/>
          <w:color w:val="000000"/>
          <w:sz w:val="22"/>
          <w:szCs w:val="22"/>
        </w:rPr>
      </w:pPr>
      <w:r w:rsidRPr="00753EE5">
        <w:rPr>
          <w:rStyle w:val="c1"/>
          <w:color w:val="000000"/>
          <w:sz w:val="28"/>
          <w:szCs w:val="28"/>
        </w:rPr>
        <w:t xml:space="preserve">в доме появляется непонятная и нетипичная символика или атрибутика (как вариант – нацистская символика), </w:t>
      </w:r>
      <w:proofErr w:type="gramStart"/>
      <w:r w:rsidRPr="00753EE5">
        <w:rPr>
          <w:rStyle w:val="c1"/>
          <w:color w:val="000000"/>
          <w:sz w:val="28"/>
          <w:szCs w:val="28"/>
        </w:rPr>
        <w:t>предметы, могущие быть использованы</w:t>
      </w:r>
      <w:proofErr w:type="gramEnd"/>
      <w:r w:rsidRPr="00753EE5">
        <w:rPr>
          <w:rStyle w:val="c1"/>
          <w:color w:val="000000"/>
          <w:sz w:val="28"/>
          <w:szCs w:val="28"/>
        </w:rPr>
        <w:t xml:space="preserve"> как оружие;</w:t>
      </w:r>
    </w:p>
    <w:p w:rsidR="00753EE5" w:rsidRDefault="00753EE5" w:rsidP="00753EE5">
      <w:pPr>
        <w:pStyle w:val="c3"/>
        <w:shd w:val="clear" w:color="auto" w:fill="FFFFFF"/>
        <w:spacing w:before="0" w:beforeAutospacing="0" w:after="0" w:afterAutospacing="0"/>
        <w:rPr>
          <w:rStyle w:val="c1"/>
          <w:color w:val="000000"/>
          <w:sz w:val="28"/>
          <w:szCs w:val="28"/>
        </w:rPr>
      </w:pPr>
    </w:p>
    <w:p w:rsidR="00753EE5" w:rsidRPr="00850E4A" w:rsidRDefault="00850E4A" w:rsidP="003F0C14">
      <w:pPr>
        <w:jc w:val="center"/>
        <w:rPr>
          <w:rFonts w:ascii="Times New Roman" w:hAnsi="Times New Roman" w:cs="Times New Roman"/>
          <w:b/>
          <w:bCs/>
          <w:color w:val="7030A0"/>
          <w:sz w:val="28"/>
          <w:szCs w:val="28"/>
        </w:rPr>
      </w:pPr>
      <w:r w:rsidRPr="00850E4A">
        <w:rPr>
          <w:rFonts w:ascii="Times New Roman" w:hAnsi="Times New Roman" w:cs="Times New Roman"/>
          <w:b/>
          <w:bCs/>
          <w:color w:val="7030A0"/>
          <w:sz w:val="28"/>
          <w:szCs w:val="28"/>
        </w:rPr>
        <w:lastRenderedPageBreak/>
        <w:t>СЛЕДУЕТ ПОМНИТЬ:</w:t>
      </w:r>
    </w:p>
    <w:p w:rsidR="00850E4A" w:rsidRPr="00850E4A" w:rsidRDefault="00850E4A" w:rsidP="00850E4A">
      <w:pPr>
        <w:spacing w:after="0" w:line="240" w:lineRule="auto"/>
        <w:rPr>
          <w:rFonts w:ascii="Times New Roman" w:eastAsia="Times New Roman" w:hAnsi="Times New Roman" w:cs="Times New Roman"/>
          <w:color w:val="000000"/>
          <w:sz w:val="24"/>
          <w:szCs w:val="24"/>
          <w:lang w:eastAsia="ru-RU"/>
        </w:rPr>
      </w:pPr>
      <w:r w:rsidRPr="00850E4A">
        <w:rPr>
          <w:rFonts w:ascii="Arial" w:eastAsia="Times New Roman" w:hAnsi="Arial" w:cs="Arial"/>
          <w:color w:val="000000"/>
          <w:sz w:val="40"/>
          <w:lang w:eastAsia="ru-RU"/>
        </w:rPr>
        <w:t> </w:t>
      </w:r>
      <w:r w:rsidRPr="00850E4A">
        <w:rPr>
          <w:rFonts w:ascii="Times New Roman" w:eastAsia="Times New Roman" w:hAnsi="Times New Roman" w:cs="Times New Roman"/>
          <w:color w:val="000000"/>
          <w:sz w:val="24"/>
          <w:szCs w:val="24"/>
          <w:lang w:eastAsia="ru-RU"/>
        </w:rPr>
        <w:t>В соответствии с </w:t>
      </w:r>
      <w:proofErr w:type="gramStart"/>
      <w:r w:rsidRPr="00850E4A">
        <w:rPr>
          <w:rFonts w:ascii="Times New Roman" w:eastAsia="Times New Roman" w:hAnsi="Times New Roman" w:cs="Times New Roman"/>
          <w:b/>
          <w:bCs/>
          <w:color w:val="000000"/>
          <w:sz w:val="24"/>
          <w:szCs w:val="24"/>
          <w:lang w:eastAsia="ru-RU"/>
        </w:rPr>
        <w:t>ч</w:t>
      </w:r>
      <w:proofErr w:type="gramEnd"/>
      <w:r w:rsidRPr="00850E4A">
        <w:rPr>
          <w:rFonts w:ascii="Times New Roman" w:eastAsia="Times New Roman" w:hAnsi="Times New Roman" w:cs="Times New Roman"/>
          <w:b/>
          <w:bCs/>
          <w:color w:val="000000"/>
          <w:sz w:val="24"/>
          <w:szCs w:val="24"/>
          <w:lang w:eastAsia="ru-RU"/>
        </w:rPr>
        <w:t>. 1 ст. 5.35 Кодекса об административных правонарушениях РФ</w:t>
      </w:r>
      <w:r w:rsidRPr="00850E4A">
        <w:rPr>
          <w:rFonts w:ascii="Times New Roman" w:eastAsia="Times New Roman" w:hAnsi="Times New Roman" w:cs="Times New Roman"/>
          <w:color w:val="000000"/>
          <w:sz w:val="24"/>
          <w:szCs w:val="24"/>
          <w:lang w:eastAsia="ru-RU"/>
        </w:rPr>
        <w:t>:</w:t>
      </w:r>
    </w:p>
    <w:p w:rsidR="00850E4A" w:rsidRDefault="00850E4A" w:rsidP="00850E4A">
      <w:pPr>
        <w:numPr>
          <w:ilvl w:val="0"/>
          <w:numId w:val="3"/>
        </w:numPr>
        <w:spacing w:after="0" w:line="240" w:lineRule="auto"/>
        <w:ind w:left="600" w:right="1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Неисполнение или ненадлежащее</w:t>
      </w:r>
    </w:p>
    <w:p w:rsidR="00850E4A" w:rsidRPr="00850E4A" w:rsidRDefault="00850E4A" w:rsidP="00850E4A">
      <w:pPr>
        <w:spacing w:after="0" w:line="240" w:lineRule="auto"/>
        <w:ind w:left="240" w:right="100"/>
        <w:rPr>
          <w:rFonts w:ascii="Times New Roman" w:eastAsia="Times New Roman" w:hAnsi="Times New Roman" w:cs="Times New Roman"/>
          <w:color w:val="000000"/>
          <w:sz w:val="24"/>
          <w:szCs w:val="24"/>
          <w:lang w:eastAsia="ru-RU"/>
        </w:rPr>
      </w:pPr>
      <w:r w:rsidRPr="00850E4A">
        <w:rPr>
          <w:rFonts w:ascii="Times New Roman" w:eastAsia="Times New Roman" w:hAnsi="Times New Roman" w:cs="Times New Roman"/>
          <w:color w:val="000000"/>
          <w:sz w:val="24"/>
          <w:szCs w:val="24"/>
          <w:lang w:eastAsia="ru-RU"/>
        </w:rPr>
        <w:t>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r w:rsidRPr="00850E4A">
        <w:rPr>
          <w:rFonts w:ascii="Times New Roman" w:eastAsia="Times New Roman" w:hAnsi="Times New Roman" w:cs="Times New Roman"/>
          <w:b/>
          <w:bCs/>
          <w:color w:val="000000"/>
          <w:sz w:val="24"/>
          <w:szCs w:val="24"/>
          <w:lang w:eastAsia="ru-RU"/>
        </w:rPr>
        <w:t>влечет предупреждение или наложение административного штрафа в размере от 100 до 500 рублей.</w:t>
      </w:r>
    </w:p>
    <w:p w:rsidR="00850E4A" w:rsidRPr="00850E4A" w:rsidRDefault="00850E4A" w:rsidP="00850E4A">
      <w:pPr>
        <w:spacing w:after="0" w:line="240" w:lineRule="auto"/>
        <w:rPr>
          <w:rFonts w:ascii="Times New Roman" w:eastAsia="Times New Roman" w:hAnsi="Times New Roman" w:cs="Times New Roman"/>
          <w:color w:val="000000"/>
          <w:sz w:val="24"/>
          <w:szCs w:val="24"/>
          <w:lang w:eastAsia="ru-RU"/>
        </w:rPr>
      </w:pPr>
      <w:r w:rsidRPr="00850E4A">
        <w:rPr>
          <w:rFonts w:ascii="Times New Roman" w:eastAsia="Times New Roman" w:hAnsi="Times New Roman" w:cs="Times New Roman"/>
          <w:color w:val="000000"/>
          <w:sz w:val="24"/>
          <w:szCs w:val="24"/>
          <w:lang w:eastAsia="ru-RU"/>
        </w:rPr>
        <w:t>В соответствии со </w:t>
      </w:r>
      <w:r w:rsidRPr="00850E4A">
        <w:rPr>
          <w:rFonts w:ascii="Times New Roman" w:eastAsia="Times New Roman" w:hAnsi="Times New Roman" w:cs="Times New Roman"/>
          <w:b/>
          <w:bCs/>
          <w:color w:val="000000"/>
          <w:sz w:val="24"/>
          <w:szCs w:val="24"/>
          <w:lang w:eastAsia="ru-RU"/>
        </w:rPr>
        <w:t>ст. 156 Уголовного кодекса РФ</w:t>
      </w:r>
      <w:r w:rsidRPr="00850E4A">
        <w:rPr>
          <w:rFonts w:ascii="Times New Roman" w:eastAsia="Times New Roman" w:hAnsi="Times New Roman" w:cs="Times New Roman"/>
          <w:color w:val="000000"/>
          <w:sz w:val="24"/>
          <w:szCs w:val="24"/>
          <w:lang w:eastAsia="ru-RU"/>
        </w:rPr>
        <w:t>:</w:t>
      </w:r>
    </w:p>
    <w:p w:rsidR="00850E4A" w:rsidRDefault="00850E4A" w:rsidP="00850E4A">
      <w:pPr>
        <w:numPr>
          <w:ilvl w:val="0"/>
          <w:numId w:val="3"/>
        </w:numPr>
        <w:spacing w:after="0" w:line="240" w:lineRule="auto"/>
        <w:ind w:right="100"/>
        <w:rPr>
          <w:rFonts w:ascii="Times New Roman" w:eastAsia="Times New Roman" w:hAnsi="Times New Roman" w:cs="Times New Roman"/>
          <w:color w:val="000000"/>
          <w:sz w:val="24"/>
          <w:szCs w:val="24"/>
          <w:lang w:eastAsia="ru-RU"/>
        </w:rPr>
      </w:pPr>
      <w:r w:rsidRPr="00850E4A">
        <w:rPr>
          <w:rFonts w:ascii="Times New Roman" w:eastAsia="Times New Roman" w:hAnsi="Times New Roman" w:cs="Times New Roman"/>
          <w:color w:val="000000"/>
          <w:sz w:val="24"/>
          <w:szCs w:val="24"/>
          <w:lang w:eastAsia="ru-RU"/>
        </w:rPr>
        <w:t xml:space="preserve">Неисполнение или ненадлежащее </w:t>
      </w:r>
    </w:p>
    <w:p w:rsidR="00850E4A" w:rsidRPr="00850E4A" w:rsidRDefault="00850E4A" w:rsidP="00850E4A">
      <w:pPr>
        <w:spacing w:after="0" w:line="240" w:lineRule="auto"/>
        <w:ind w:right="100"/>
        <w:rPr>
          <w:rFonts w:ascii="Times New Roman" w:eastAsia="Times New Roman" w:hAnsi="Times New Roman" w:cs="Times New Roman"/>
          <w:color w:val="000000"/>
          <w:sz w:val="24"/>
          <w:szCs w:val="24"/>
          <w:lang w:eastAsia="ru-RU"/>
        </w:rPr>
      </w:pPr>
      <w:proofErr w:type="gramStart"/>
      <w:r w:rsidRPr="00850E4A">
        <w:rPr>
          <w:rFonts w:ascii="Times New Roman" w:eastAsia="Times New Roman" w:hAnsi="Times New Roman" w:cs="Times New Roman"/>
          <w:color w:val="000000"/>
          <w:sz w:val="24"/>
          <w:szCs w:val="24"/>
          <w:lang w:eastAsia="ru-RU"/>
        </w:rPr>
        <w:t>исполнение обязанностей по воспитанию несовершеннолетнего родителем или иным лицом, на котор</w:t>
      </w:r>
      <w:r>
        <w:rPr>
          <w:rFonts w:ascii="Times New Roman" w:eastAsia="Times New Roman" w:hAnsi="Times New Roman" w:cs="Times New Roman"/>
          <w:color w:val="000000"/>
          <w:sz w:val="24"/>
          <w:szCs w:val="24"/>
          <w:lang w:eastAsia="ru-RU"/>
        </w:rPr>
        <w:t>ое возложены эти обязанности</w:t>
      </w:r>
      <w:r w:rsidRPr="00850E4A">
        <w:rPr>
          <w:rFonts w:ascii="Times New Roman" w:eastAsia="Times New Roman" w:hAnsi="Times New Roman" w:cs="Times New Roman"/>
          <w:color w:val="000000"/>
          <w:sz w:val="24"/>
          <w:szCs w:val="24"/>
          <w:lang w:eastAsia="ru-RU"/>
        </w:rPr>
        <w:t>, если это деяние соединено с жестоким обращением с несовершеннолетним,</w:t>
      </w:r>
      <w:r>
        <w:rPr>
          <w:rFonts w:ascii="Times New Roman" w:eastAsia="Times New Roman" w:hAnsi="Times New Roman" w:cs="Times New Roman"/>
          <w:color w:val="000000"/>
          <w:sz w:val="24"/>
          <w:szCs w:val="24"/>
          <w:lang w:eastAsia="ru-RU"/>
        </w:rPr>
        <w:t xml:space="preserve"> </w:t>
      </w:r>
      <w:r w:rsidRPr="00850E4A">
        <w:rPr>
          <w:rFonts w:ascii="Times New Roman" w:eastAsia="Times New Roman" w:hAnsi="Times New Roman" w:cs="Times New Roman"/>
          <w:bCs/>
          <w:color w:val="000000"/>
          <w:sz w:val="24"/>
          <w:szCs w:val="24"/>
          <w:lang w:eastAsia="ru-RU"/>
        </w:rPr>
        <w:t>наказывается штрафом в размере 100 000 рублей или в размере заработной платы или иного дохода осужденного за период до одного года, либо обязательными работами на срок до 440 часов, либо исправительными работами на срок до двух лет</w:t>
      </w:r>
      <w:proofErr w:type="gramEnd"/>
      <w:r w:rsidRPr="00850E4A">
        <w:rPr>
          <w:rFonts w:ascii="Times New Roman" w:eastAsia="Times New Roman" w:hAnsi="Times New Roman" w:cs="Times New Roman"/>
          <w:bCs/>
          <w:color w:val="000000"/>
          <w:sz w:val="24"/>
          <w:szCs w:val="24"/>
          <w:lang w:eastAsia="ru-RU"/>
        </w:rPr>
        <w:t xml:space="preserve"> (а также иные меры наказания, предусмотренные действующим законодательством).</w:t>
      </w:r>
    </w:p>
    <w:p w:rsidR="00850E4A" w:rsidRPr="00850E4A" w:rsidRDefault="00850E4A" w:rsidP="00D561EB">
      <w:pPr>
        <w:rPr>
          <w:rFonts w:ascii="Times New Roman" w:hAnsi="Times New Roman" w:cs="Times New Roman"/>
          <w:color w:val="7030A0"/>
          <w:sz w:val="24"/>
          <w:szCs w:val="24"/>
        </w:rPr>
      </w:pPr>
    </w:p>
    <w:p w:rsidR="003F0C14" w:rsidRPr="00850E4A" w:rsidRDefault="003F0C14" w:rsidP="003F0C14">
      <w:pPr>
        <w:jc w:val="center"/>
        <w:rPr>
          <w:rFonts w:ascii="Times New Roman" w:hAnsi="Times New Roman" w:cs="Times New Roman"/>
          <w:sz w:val="20"/>
          <w:szCs w:val="20"/>
        </w:rPr>
      </w:pPr>
    </w:p>
    <w:p w:rsidR="003F0C14" w:rsidRPr="00850E4A" w:rsidRDefault="003F0C14" w:rsidP="003F0C14">
      <w:pPr>
        <w:jc w:val="center"/>
        <w:rPr>
          <w:rFonts w:ascii="Times New Roman" w:hAnsi="Times New Roman" w:cs="Times New Roman"/>
          <w:sz w:val="20"/>
          <w:szCs w:val="20"/>
        </w:rPr>
      </w:pPr>
    </w:p>
    <w:sectPr w:rsidR="003F0C14" w:rsidRPr="00850E4A" w:rsidSect="001A5748">
      <w:pgSz w:w="16838" w:h="11906" w:orient="landscape"/>
      <w:pgMar w:top="1276" w:right="1134" w:bottom="850"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6035"/>
    <w:multiLevelType w:val="multilevel"/>
    <w:tmpl w:val="539E5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F461E"/>
    <w:multiLevelType w:val="hybridMultilevel"/>
    <w:tmpl w:val="863658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0C3C39"/>
    <w:multiLevelType w:val="hybridMultilevel"/>
    <w:tmpl w:val="1B84034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07649D"/>
    <w:multiLevelType w:val="multilevel"/>
    <w:tmpl w:val="36D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1A5748"/>
    <w:rsid w:val="000209DE"/>
    <w:rsid w:val="001A5748"/>
    <w:rsid w:val="003F0C14"/>
    <w:rsid w:val="005D5950"/>
    <w:rsid w:val="00753EE5"/>
    <w:rsid w:val="008209DA"/>
    <w:rsid w:val="00850E4A"/>
    <w:rsid w:val="00AD1FF2"/>
    <w:rsid w:val="00BB075B"/>
    <w:rsid w:val="00C871CD"/>
    <w:rsid w:val="00D561EB"/>
    <w:rsid w:val="00E76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C14"/>
    <w:pPr>
      <w:ind w:left="720"/>
      <w:contextualSpacing/>
    </w:pPr>
  </w:style>
  <w:style w:type="paragraph" w:customStyle="1" w:styleId="c2">
    <w:name w:val="c2"/>
    <w:basedOn w:val="a"/>
    <w:rsid w:val="00753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53EE5"/>
  </w:style>
  <w:style w:type="character" w:customStyle="1" w:styleId="c1">
    <w:name w:val="c1"/>
    <w:basedOn w:val="a0"/>
    <w:rsid w:val="00753EE5"/>
  </w:style>
  <w:style w:type="paragraph" w:customStyle="1" w:styleId="c3">
    <w:name w:val="c3"/>
    <w:basedOn w:val="a"/>
    <w:rsid w:val="00753E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53EE5"/>
  </w:style>
  <w:style w:type="paragraph" w:styleId="a4">
    <w:name w:val="Normal (Web)"/>
    <w:basedOn w:val="a"/>
    <w:uiPriority w:val="99"/>
    <w:semiHidden/>
    <w:unhideWhenUsed/>
    <w:rsid w:val="00850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0E4A"/>
  </w:style>
</w:styles>
</file>

<file path=word/webSettings.xml><?xml version="1.0" encoding="utf-8"?>
<w:webSettings xmlns:r="http://schemas.openxmlformats.org/officeDocument/2006/relationships" xmlns:w="http://schemas.openxmlformats.org/wordprocessingml/2006/main">
  <w:divs>
    <w:div w:id="140854689">
      <w:bodyDiv w:val="1"/>
      <w:marLeft w:val="0"/>
      <w:marRight w:val="0"/>
      <w:marTop w:val="0"/>
      <w:marBottom w:val="0"/>
      <w:divBdr>
        <w:top w:val="none" w:sz="0" w:space="0" w:color="auto"/>
        <w:left w:val="none" w:sz="0" w:space="0" w:color="auto"/>
        <w:bottom w:val="none" w:sz="0" w:space="0" w:color="auto"/>
        <w:right w:val="none" w:sz="0" w:space="0" w:color="auto"/>
      </w:divBdr>
    </w:div>
    <w:div w:id="1073044175">
      <w:bodyDiv w:val="1"/>
      <w:marLeft w:val="0"/>
      <w:marRight w:val="0"/>
      <w:marTop w:val="0"/>
      <w:marBottom w:val="0"/>
      <w:divBdr>
        <w:top w:val="none" w:sz="0" w:space="0" w:color="auto"/>
        <w:left w:val="none" w:sz="0" w:space="0" w:color="auto"/>
        <w:bottom w:val="none" w:sz="0" w:space="0" w:color="auto"/>
        <w:right w:val="none" w:sz="0" w:space="0" w:color="auto"/>
      </w:divBdr>
    </w:div>
    <w:div w:id="16568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 Windows</cp:lastModifiedBy>
  <cp:revision>4</cp:revision>
  <dcterms:created xsi:type="dcterms:W3CDTF">2021-03-16T07:30:00Z</dcterms:created>
  <dcterms:modified xsi:type="dcterms:W3CDTF">2024-10-31T08:35:00Z</dcterms:modified>
</cp:coreProperties>
</file>